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1C6" w:rsidRPr="002A1555" w:rsidRDefault="002A1555" w:rsidP="002A1555">
      <w:pPr>
        <w:jc w:val="center"/>
        <w:rPr>
          <w:rFonts w:ascii="Times New Roman" w:hAnsi="Times New Roman" w:cs="Times New Roman"/>
          <w:b/>
          <w:sz w:val="24"/>
        </w:rPr>
      </w:pPr>
      <w:r w:rsidRPr="002A1555">
        <w:rPr>
          <w:rFonts w:ascii="Times New Roman" w:hAnsi="Times New Roman" w:cs="Times New Roman"/>
          <w:b/>
          <w:sz w:val="24"/>
        </w:rPr>
        <w:t>Инструкция</w:t>
      </w:r>
      <w:r>
        <w:rPr>
          <w:rFonts w:ascii="Times New Roman" w:hAnsi="Times New Roman" w:cs="Times New Roman"/>
          <w:b/>
          <w:sz w:val="24"/>
        </w:rPr>
        <w:t xml:space="preserve"> №21</w:t>
      </w:r>
      <w:bookmarkStart w:id="0" w:name="_GoBack"/>
      <w:bookmarkEnd w:id="0"/>
    </w:p>
    <w:p w:rsidR="002A1555" w:rsidRDefault="002A1555">
      <w:pPr>
        <w:rPr>
          <w:rFonts w:ascii="Times New Roman" w:hAnsi="Times New Roman" w:cs="Times New Roman"/>
          <w:b/>
          <w:sz w:val="24"/>
        </w:rPr>
      </w:pPr>
      <w:r w:rsidRPr="002A1555">
        <w:rPr>
          <w:rFonts w:ascii="Times New Roman" w:hAnsi="Times New Roman" w:cs="Times New Roman"/>
          <w:b/>
          <w:sz w:val="24"/>
        </w:rPr>
        <w:t>Практические материалы для детей: «Как вести себя в опасной ситуации» (в случае нападения на образовательную организацию)</w:t>
      </w:r>
    </w:p>
    <w:p w:rsidR="002A1555" w:rsidRPr="002A1555" w:rsidRDefault="002A1555">
      <w:pPr>
        <w:rPr>
          <w:rFonts w:ascii="Times New Roman" w:hAnsi="Times New Roman" w:cs="Times New Roman"/>
          <w:sz w:val="24"/>
          <w:szCs w:val="20"/>
          <w:shd w:val="clear" w:color="auto" w:fill="FFFFFF"/>
        </w:rPr>
      </w:pPr>
      <w:r w:rsidRPr="002A1555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Если ты оказался в здании (образовательной организации) во время нападения: </w:t>
      </w:r>
    </w:p>
    <w:p w:rsidR="002A1555" w:rsidRPr="002A1555" w:rsidRDefault="002A1555">
      <w:pPr>
        <w:rPr>
          <w:rFonts w:ascii="Times New Roman" w:hAnsi="Times New Roman" w:cs="Times New Roman"/>
          <w:b/>
          <w:sz w:val="24"/>
          <w:szCs w:val="20"/>
          <w:shd w:val="clear" w:color="auto" w:fill="FFFFFF"/>
        </w:rPr>
      </w:pPr>
      <w:r w:rsidRPr="002A1555">
        <w:rPr>
          <w:rFonts w:ascii="Times New Roman" w:hAnsi="Times New Roman" w:cs="Times New Roman"/>
          <w:b/>
          <w:sz w:val="24"/>
          <w:szCs w:val="20"/>
          <w:shd w:val="clear" w:color="auto" w:fill="FFFFFF"/>
        </w:rPr>
        <w:t xml:space="preserve">1. Убегай, если это возможно (не нужно вступать в конфликт с вооруженным преступником и (или) пытаться его обезвредить. Если слышишь выстрелы или крики - беги в противоположном направлении); </w:t>
      </w:r>
    </w:p>
    <w:p w:rsidR="002A1555" w:rsidRPr="002A1555" w:rsidRDefault="002A1555">
      <w:pPr>
        <w:rPr>
          <w:rFonts w:ascii="Times New Roman" w:hAnsi="Times New Roman" w:cs="Times New Roman"/>
          <w:b/>
          <w:sz w:val="24"/>
          <w:szCs w:val="20"/>
          <w:shd w:val="clear" w:color="auto" w:fill="FFFFFF"/>
        </w:rPr>
      </w:pPr>
      <w:r w:rsidRPr="002A1555">
        <w:rPr>
          <w:rFonts w:ascii="Times New Roman" w:hAnsi="Times New Roman" w:cs="Times New Roman"/>
          <w:b/>
          <w:sz w:val="24"/>
          <w:szCs w:val="20"/>
          <w:shd w:val="clear" w:color="auto" w:fill="FFFFFF"/>
        </w:rPr>
        <w:t xml:space="preserve">2. Не трать время на разговоры (при нападении ты не успеешь обсудить варианты спасения, успеешь поговорить позже, во время нападения задача одна-спастись); </w:t>
      </w:r>
    </w:p>
    <w:p w:rsidR="002A1555" w:rsidRPr="002A1555" w:rsidRDefault="002A1555">
      <w:pPr>
        <w:rPr>
          <w:rFonts w:ascii="Times New Roman" w:hAnsi="Times New Roman" w:cs="Times New Roman"/>
          <w:b/>
          <w:sz w:val="24"/>
          <w:szCs w:val="20"/>
          <w:shd w:val="clear" w:color="auto" w:fill="FFFFFF"/>
        </w:rPr>
      </w:pPr>
      <w:r w:rsidRPr="002A1555">
        <w:rPr>
          <w:rFonts w:ascii="Times New Roman" w:hAnsi="Times New Roman" w:cs="Times New Roman"/>
          <w:b/>
          <w:sz w:val="24"/>
          <w:szCs w:val="20"/>
          <w:shd w:val="clear" w:color="auto" w:fill="FFFFFF"/>
        </w:rPr>
        <w:t xml:space="preserve">3. Сними неудобную обувь и брось вещи (в ситуации нападения нужно действовать быстро, а лишние вещи и неудобная обувь будут мешать); </w:t>
      </w:r>
    </w:p>
    <w:p w:rsidR="002A1555" w:rsidRPr="002A1555" w:rsidRDefault="002A1555">
      <w:pPr>
        <w:rPr>
          <w:rFonts w:ascii="Times New Roman" w:hAnsi="Times New Roman" w:cs="Times New Roman"/>
          <w:b/>
          <w:sz w:val="24"/>
          <w:szCs w:val="20"/>
          <w:shd w:val="clear" w:color="auto" w:fill="FFFFFF"/>
        </w:rPr>
      </w:pPr>
      <w:r w:rsidRPr="002A1555">
        <w:rPr>
          <w:rFonts w:ascii="Times New Roman" w:hAnsi="Times New Roman" w:cs="Times New Roman"/>
          <w:b/>
          <w:sz w:val="24"/>
          <w:szCs w:val="20"/>
          <w:shd w:val="clear" w:color="auto" w:fill="FFFFFF"/>
        </w:rPr>
        <w:t xml:space="preserve">4. Если убежать не получается - прячься (большинство нападающих обезвреживают в первые 10 -15 минут, твоя задача не встретиться с преступником в течение этого времени) </w:t>
      </w:r>
    </w:p>
    <w:p w:rsidR="002A1555" w:rsidRPr="002A1555" w:rsidRDefault="002A1555">
      <w:pPr>
        <w:rPr>
          <w:rFonts w:ascii="Times New Roman" w:hAnsi="Times New Roman" w:cs="Times New Roman"/>
          <w:b/>
          <w:sz w:val="24"/>
          <w:szCs w:val="20"/>
          <w:shd w:val="clear" w:color="auto" w:fill="FFFFFF"/>
        </w:rPr>
      </w:pPr>
      <w:r w:rsidRPr="002A1555">
        <w:rPr>
          <w:rFonts w:ascii="Times New Roman" w:hAnsi="Times New Roman" w:cs="Times New Roman"/>
          <w:b/>
          <w:sz w:val="24"/>
          <w:szCs w:val="20"/>
          <w:shd w:val="clear" w:color="auto" w:fill="FFFFFF"/>
        </w:rPr>
        <w:t xml:space="preserve">5. Если оказался в помещении - прегради вход в него (подвинь к двери столы, стулья, парты, не дай нападающему войти внутрь); </w:t>
      </w:r>
    </w:p>
    <w:p w:rsidR="002A1555" w:rsidRPr="002A1555" w:rsidRDefault="002A1555">
      <w:pPr>
        <w:rPr>
          <w:rFonts w:ascii="Times New Roman" w:hAnsi="Times New Roman" w:cs="Times New Roman"/>
          <w:b/>
          <w:sz w:val="24"/>
          <w:szCs w:val="20"/>
          <w:shd w:val="clear" w:color="auto" w:fill="FFFFFF"/>
        </w:rPr>
      </w:pPr>
      <w:r w:rsidRPr="002A1555">
        <w:rPr>
          <w:rFonts w:ascii="Times New Roman" w:hAnsi="Times New Roman" w:cs="Times New Roman"/>
          <w:b/>
          <w:sz w:val="24"/>
          <w:szCs w:val="20"/>
          <w:shd w:val="clear" w:color="auto" w:fill="FFFFFF"/>
        </w:rPr>
        <w:t xml:space="preserve">6. Выключи свет (если за окнами темно) в помещении (темнота может помешать стрельбе); </w:t>
      </w:r>
    </w:p>
    <w:p w:rsidR="002A1555" w:rsidRPr="002A1555" w:rsidRDefault="002A1555">
      <w:pPr>
        <w:rPr>
          <w:rFonts w:ascii="Times New Roman" w:hAnsi="Times New Roman" w:cs="Times New Roman"/>
          <w:b/>
          <w:sz w:val="32"/>
        </w:rPr>
      </w:pPr>
      <w:r w:rsidRPr="002A1555">
        <w:rPr>
          <w:rFonts w:ascii="Times New Roman" w:hAnsi="Times New Roman" w:cs="Times New Roman"/>
          <w:b/>
          <w:sz w:val="24"/>
          <w:szCs w:val="20"/>
          <w:shd w:val="clear" w:color="auto" w:fill="FFFFFF"/>
        </w:rPr>
        <w:t>7. Отключи звук на мобильном телефоне (для того, чтобы не привлекать внимание). Не пытайся обезвредить преступника самостоятельно, даже если это твой друг – в</w:t>
      </w:r>
      <w:r w:rsidRPr="002A1555">
        <w:rPr>
          <w:rFonts w:ascii="Times New Roman" w:hAnsi="Times New Roman" w:cs="Times New Roman"/>
          <w:b/>
          <w:sz w:val="24"/>
          <w:szCs w:val="20"/>
          <w:shd w:val="clear" w:color="auto" w:fill="FFFFFF"/>
        </w:rPr>
        <w:t xml:space="preserve"> момент нападения он преступник!</w:t>
      </w:r>
    </w:p>
    <w:sectPr w:rsidR="002A1555" w:rsidRPr="002A15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5F4"/>
    <w:rsid w:val="002A1555"/>
    <w:rsid w:val="007E11C6"/>
    <w:rsid w:val="00B14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2DEF17-64E9-4E18-A8A5-E3DAB4167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189</Words>
  <Characters>1081</Characters>
  <Application>Microsoft Office Word</Application>
  <DocSecurity>0</DocSecurity>
  <Lines>9</Lines>
  <Paragraphs>2</Paragraphs>
  <ScaleCrop>false</ScaleCrop>
  <Company/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2021-12-12T06:48:00Z</dcterms:created>
  <dcterms:modified xsi:type="dcterms:W3CDTF">2021-12-12T06:54:00Z</dcterms:modified>
</cp:coreProperties>
</file>